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652" w:rsidRPr="005F56D8" w:rsidRDefault="00511652" w:rsidP="00DE300A">
      <w:pPr>
        <w:widowControl w:val="0"/>
        <w:spacing w:after="240"/>
        <w:ind w:left="860"/>
        <w:rPr>
          <w:rFonts w:eastAsia="Arial Unicode MS"/>
        </w:rPr>
      </w:pPr>
      <w:r w:rsidRPr="005F56D8">
        <w:rPr>
          <w:rFonts w:eastAsia="Arial Unicode MS"/>
          <w:color w:val="000000"/>
        </w:rPr>
        <w:t>Утвърдил:</w:t>
      </w:r>
      <w:r w:rsidRPr="005F56D8">
        <w:rPr>
          <w:rFonts w:eastAsia="Arial Unicode MS"/>
        </w:rPr>
        <w:t xml:space="preserve">  </w:t>
      </w:r>
    </w:p>
    <w:p w:rsidR="00511652" w:rsidRPr="00851CD4" w:rsidRDefault="00851CD4" w:rsidP="00DE300A">
      <w:pPr>
        <w:widowControl w:val="0"/>
        <w:ind w:left="860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Минка Господинова</w:t>
      </w:r>
    </w:p>
    <w:p w:rsidR="00511652" w:rsidRPr="005F56D8" w:rsidRDefault="00511652" w:rsidP="00511652">
      <w:pPr>
        <w:widowControl w:val="0"/>
        <w:spacing w:line="509" w:lineRule="exact"/>
        <w:ind w:left="860"/>
        <w:rPr>
          <w:rFonts w:eastAsia="Arial Unicode MS"/>
          <w:color w:val="000000"/>
        </w:rPr>
      </w:pPr>
      <w:r w:rsidRPr="005F56D8">
        <w:rPr>
          <w:rFonts w:eastAsia="Arial Unicode MS"/>
          <w:color w:val="000000"/>
        </w:rPr>
        <w:t>Директор</w:t>
      </w:r>
    </w:p>
    <w:p w:rsidR="00511652" w:rsidRPr="005F56D8" w:rsidRDefault="00511652" w:rsidP="00511652">
      <w:pPr>
        <w:widowControl w:val="0"/>
        <w:spacing w:line="200" w:lineRule="exact"/>
        <w:jc w:val="center"/>
        <w:rPr>
          <w:rFonts w:eastAsia="Arial Unicode MS"/>
          <w:b/>
          <w:bCs/>
          <w:color w:val="000000"/>
          <w:sz w:val="28"/>
          <w:szCs w:val="28"/>
          <w:u w:val="single"/>
        </w:rPr>
      </w:pPr>
      <w:r w:rsidRPr="005F56D8">
        <w:rPr>
          <w:rFonts w:eastAsia="Arial Unicode MS"/>
          <w:b/>
          <w:bCs/>
          <w:color w:val="000000"/>
          <w:sz w:val="28"/>
          <w:szCs w:val="28"/>
          <w:u w:val="single"/>
        </w:rPr>
        <w:t>ГРАФИК</w:t>
      </w:r>
    </w:p>
    <w:p w:rsidR="00511652" w:rsidRPr="00B81200" w:rsidRDefault="00511652" w:rsidP="00511652">
      <w:pPr>
        <w:widowControl w:val="0"/>
        <w:spacing w:line="200" w:lineRule="exact"/>
        <w:jc w:val="center"/>
        <w:rPr>
          <w:rFonts w:eastAsia="Arial Unicode MS"/>
          <w:b/>
          <w:bCs/>
          <w:color w:val="000000"/>
          <w:u w:val="single"/>
        </w:rPr>
      </w:pPr>
    </w:p>
    <w:p w:rsidR="001912BF" w:rsidRPr="00B81200" w:rsidRDefault="001912BF" w:rsidP="00511652">
      <w:pPr>
        <w:widowControl w:val="0"/>
        <w:spacing w:line="200" w:lineRule="exact"/>
        <w:jc w:val="center"/>
        <w:rPr>
          <w:rFonts w:eastAsia="Arial Unicode MS"/>
          <w:b/>
          <w:bCs/>
          <w:color w:val="000000"/>
          <w:u w:val="single"/>
        </w:rPr>
      </w:pPr>
    </w:p>
    <w:tbl>
      <w:tblPr>
        <w:tblStyle w:val="TableGrid1"/>
        <w:tblW w:w="9341" w:type="dxa"/>
        <w:tblInd w:w="860" w:type="dxa"/>
        <w:tblLook w:val="04A0" w:firstRow="1" w:lastRow="0" w:firstColumn="1" w:lastColumn="0" w:noHBand="0" w:noVBand="1"/>
      </w:tblPr>
      <w:tblGrid>
        <w:gridCol w:w="1970"/>
        <w:gridCol w:w="2127"/>
        <w:gridCol w:w="1275"/>
        <w:gridCol w:w="1134"/>
        <w:gridCol w:w="2835"/>
      </w:tblGrid>
      <w:tr w:rsidR="00B81200" w:rsidRPr="00B81200" w:rsidTr="00B81200">
        <w:tc>
          <w:tcPr>
            <w:tcW w:w="1970" w:type="dxa"/>
          </w:tcPr>
          <w:p w:rsidR="00B81200" w:rsidRPr="00B81200" w:rsidRDefault="00B81200" w:rsidP="00511652">
            <w:pPr>
              <w:widowControl w:val="0"/>
              <w:spacing w:line="509" w:lineRule="exact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 xml:space="preserve">Дата </w:t>
            </w:r>
          </w:p>
        </w:tc>
        <w:tc>
          <w:tcPr>
            <w:tcW w:w="2127" w:type="dxa"/>
          </w:tcPr>
          <w:p w:rsidR="00B81200" w:rsidRPr="00B81200" w:rsidRDefault="00B81200" w:rsidP="00511652">
            <w:pPr>
              <w:widowControl w:val="0"/>
              <w:spacing w:line="509" w:lineRule="exact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 xml:space="preserve">Час </w:t>
            </w:r>
          </w:p>
        </w:tc>
        <w:tc>
          <w:tcPr>
            <w:tcW w:w="1275" w:type="dxa"/>
          </w:tcPr>
          <w:p w:rsidR="00B81200" w:rsidRPr="00B81200" w:rsidRDefault="00B81200" w:rsidP="00511652">
            <w:pPr>
              <w:widowControl w:val="0"/>
              <w:spacing w:line="509" w:lineRule="exact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 xml:space="preserve">Клас </w:t>
            </w:r>
          </w:p>
        </w:tc>
        <w:tc>
          <w:tcPr>
            <w:tcW w:w="1134" w:type="dxa"/>
          </w:tcPr>
          <w:p w:rsidR="00B81200" w:rsidRPr="00B81200" w:rsidRDefault="00B81200" w:rsidP="00511652">
            <w:pPr>
              <w:widowControl w:val="0"/>
              <w:spacing w:line="509" w:lineRule="exact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Брой часове</w:t>
            </w:r>
          </w:p>
        </w:tc>
        <w:tc>
          <w:tcPr>
            <w:tcW w:w="2835" w:type="dxa"/>
          </w:tcPr>
          <w:p w:rsidR="00B81200" w:rsidRPr="00B81200" w:rsidRDefault="00944CC1" w:rsidP="00944CC1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Обучители</w:t>
            </w:r>
          </w:p>
        </w:tc>
      </w:tr>
      <w:tr w:rsidR="00B81200" w:rsidRPr="00B81200" w:rsidTr="00851CD4">
        <w:trPr>
          <w:trHeight w:val="1305"/>
        </w:trPr>
        <w:tc>
          <w:tcPr>
            <w:tcW w:w="1970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</w:tc>
        <w:tc>
          <w:tcPr>
            <w:tcW w:w="2127" w:type="dxa"/>
          </w:tcPr>
          <w:p w:rsidR="00851CD4" w:rsidRDefault="00B81200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 w:rsidR="00851CD4">
              <w:rPr>
                <w:rFonts w:ascii="Times New Roman" w:hAnsi="Times New Roman"/>
                <w:color w:val="000000"/>
              </w:rPr>
              <w:t>09:30</w:t>
            </w:r>
            <w:r w:rsidR="00851CD4"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</w:t>
            </w:r>
            <w:r w:rsidR="00851CD4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B81200" w:rsidRP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B81200" w:rsidRDefault="00851CD4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="00B81200">
              <w:rPr>
                <w:rFonts w:ascii="Times New Roman" w:hAnsi="Times New Roman"/>
                <w:color w:val="000000"/>
                <w:lang w:val="en-US"/>
              </w:rPr>
              <w:t xml:space="preserve"> а</w:t>
            </w:r>
          </w:p>
          <w:p w:rsidR="00B81200" w:rsidRPr="00B81200" w:rsidRDefault="00B81200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B81200" w:rsidRDefault="00851CD4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B81200" w:rsidRDefault="00851CD4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Pr="00B81200" w:rsidRDefault="00851CD4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B81200" w:rsidRPr="00B81200" w:rsidRDefault="00944CC1" w:rsidP="001B7D5A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851CD4" w:rsidRPr="00B81200" w:rsidTr="00B81200">
        <w:tc>
          <w:tcPr>
            <w:tcW w:w="1970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AD6C5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851CD4" w:rsidRDefault="00AD6C5E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  <w:r w:rsidR="00851CD4">
              <w:rPr>
                <w:rFonts w:ascii="Times New Roman" w:hAnsi="Times New Roman"/>
                <w:color w:val="000000"/>
              </w:rPr>
              <w:t xml:space="preserve">11.2023 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AD6C5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  <w:p w:rsidR="00851CD4" w:rsidRPr="00B81200" w:rsidRDefault="00AD6C5E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851CD4">
              <w:rPr>
                <w:rFonts w:ascii="Times New Roman" w:hAnsi="Times New Roman"/>
                <w:color w:val="000000"/>
              </w:rPr>
              <w:t>.11.2023</w:t>
            </w:r>
          </w:p>
        </w:tc>
        <w:tc>
          <w:tcPr>
            <w:tcW w:w="2127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 w:rsidR="00AD6C5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>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</w:t>
            </w:r>
            <w:r w:rsidR="00AD6C5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851CD4" w:rsidRDefault="00851CD4" w:rsidP="00AD6C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AD6C5E" w:rsidRPr="00B81200">
              <w:rPr>
                <w:rFonts w:ascii="Times New Roman" w:hAnsi="Times New Roman"/>
                <w:color w:val="000000"/>
              </w:rPr>
              <w:t>о</w:t>
            </w:r>
            <w:r w:rsidR="00AD6C5E">
              <w:rPr>
                <w:rFonts w:ascii="Times New Roman" w:hAnsi="Times New Roman"/>
                <w:color w:val="000000"/>
              </w:rPr>
              <w:t>т 10:30</w:t>
            </w:r>
            <w:r w:rsidR="00AD6C5E" w:rsidRPr="00851CD4">
              <w:rPr>
                <w:rFonts w:ascii="Times New Roman" w:hAnsi="Times New Roman"/>
                <w:color w:val="000000"/>
              </w:rPr>
              <w:t xml:space="preserve"> </w:t>
            </w:r>
            <w:r w:rsidR="00AD6C5E">
              <w:rPr>
                <w:rFonts w:ascii="Times New Roman" w:hAnsi="Times New Roman"/>
                <w:color w:val="000000"/>
              </w:rPr>
              <w:t>до 11:3</w:t>
            </w:r>
            <w:r w:rsidR="00AD6C5E" w:rsidRPr="00B81200">
              <w:rPr>
                <w:rFonts w:ascii="Times New Roman" w:hAnsi="Times New Roman"/>
                <w:color w:val="000000"/>
              </w:rPr>
              <w:t>0</w:t>
            </w:r>
          </w:p>
          <w:p w:rsidR="00851CD4" w:rsidRP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851CD4" w:rsidRP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851CD4" w:rsidRDefault="00851CD4" w:rsidP="00851CD4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851CD4" w:rsidRPr="00B81200" w:rsidTr="00B81200">
        <w:tc>
          <w:tcPr>
            <w:tcW w:w="1970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1758C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01758C" w:rsidRDefault="0001758C" w:rsidP="0001758C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13.11.2023 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0175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  <w:p w:rsidR="00851CD4" w:rsidRPr="00B81200" w:rsidRDefault="0001758C" w:rsidP="0001758C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20.11.2023</w:t>
            </w:r>
          </w:p>
        </w:tc>
        <w:tc>
          <w:tcPr>
            <w:tcW w:w="2127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 w:rsidR="0001758C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01758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</w:t>
            </w:r>
            <w:r w:rsidR="0001758C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="0001758C">
              <w:rPr>
                <w:rFonts w:ascii="Times New Roman" w:hAnsi="Times New Roman"/>
                <w:color w:val="000000"/>
              </w:rPr>
              <w:t>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01758C" w:rsidRDefault="00851CD4" w:rsidP="0001758C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</w:t>
            </w:r>
            <w:r w:rsidR="0001758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="0001758C">
              <w:rPr>
                <w:rFonts w:ascii="Times New Roman" w:hAnsi="Times New Roman"/>
                <w:color w:val="000000"/>
              </w:rPr>
              <w:t>1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01758C" w:rsidRPr="00B81200">
              <w:rPr>
                <w:rFonts w:ascii="Times New Roman" w:hAnsi="Times New Roman"/>
                <w:color w:val="000000"/>
              </w:rPr>
              <w:t>о</w:t>
            </w:r>
            <w:r w:rsidR="0001758C">
              <w:rPr>
                <w:rFonts w:ascii="Times New Roman" w:hAnsi="Times New Roman"/>
                <w:color w:val="000000"/>
              </w:rPr>
              <w:t>т 13:00</w:t>
            </w:r>
            <w:r w:rsidR="0001758C" w:rsidRPr="00851CD4">
              <w:rPr>
                <w:rFonts w:ascii="Times New Roman" w:hAnsi="Times New Roman"/>
                <w:color w:val="000000"/>
              </w:rPr>
              <w:t xml:space="preserve"> </w:t>
            </w:r>
            <w:r w:rsidR="0001758C">
              <w:rPr>
                <w:rFonts w:ascii="Times New Roman" w:hAnsi="Times New Roman"/>
                <w:color w:val="000000"/>
              </w:rPr>
              <w:t>до 14:0</w:t>
            </w:r>
            <w:r w:rsidR="0001758C" w:rsidRPr="00B81200">
              <w:rPr>
                <w:rFonts w:ascii="Times New Roman" w:hAnsi="Times New Roman"/>
                <w:color w:val="000000"/>
              </w:rPr>
              <w:t>0</w:t>
            </w:r>
          </w:p>
          <w:p w:rsidR="00851CD4" w:rsidRPr="00851CD4" w:rsidRDefault="0001758C" w:rsidP="0001758C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14:10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15:1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</w:tcPr>
          <w:p w:rsidR="00851CD4" w:rsidRP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851CD4" w:rsidRDefault="00851CD4" w:rsidP="00851CD4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851CD4" w:rsidRPr="00B81200" w:rsidTr="00B81200">
        <w:tc>
          <w:tcPr>
            <w:tcW w:w="1970" w:type="dxa"/>
          </w:tcPr>
          <w:p w:rsidR="00EA436E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16.11.2023 </w:t>
            </w:r>
          </w:p>
          <w:p w:rsidR="00EA436E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16.11.2023 </w:t>
            </w:r>
          </w:p>
          <w:p w:rsidR="00EA436E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  <w:p w:rsidR="00851CD4" w:rsidRPr="00B81200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</w:tc>
        <w:tc>
          <w:tcPr>
            <w:tcW w:w="2127" w:type="dxa"/>
          </w:tcPr>
          <w:p w:rsidR="00EA436E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10:30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11:3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EA436E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10:30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11:3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851CD4" w:rsidRPr="00851CD4" w:rsidRDefault="00EA436E" w:rsidP="00EA436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851CD4" w:rsidRP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851CD4" w:rsidRPr="00B81200" w:rsidRDefault="00851CD4" w:rsidP="00851CD4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851CD4" w:rsidRDefault="00851CD4" w:rsidP="00851CD4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9C1F5E" w:rsidRPr="00B81200" w:rsidTr="00B81200">
        <w:tc>
          <w:tcPr>
            <w:tcW w:w="1970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lastRenderedPageBreak/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12:1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13:1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12:10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13:1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а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9C1F5E" w:rsidRPr="00B81200" w:rsidTr="00B81200">
        <w:tc>
          <w:tcPr>
            <w:tcW w:w="1970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</w:tc>
        <w:tc>
          <w:tcPr>
            <w:tcW w:w="2127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9C1F5E" w:rsidRDefault="009C1F5E" w:rsidP="009C1F5E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9C1F5E" w:rsidRPr="00B81200" w:rsidTr="00B81200">
        <w:tc>
          <w:tcPr>
            <w:tcW w:w="1970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</w:tc>
        <w:tc>
          <w:tcPr>
            <w:tcW w:w="2127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 15:05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15:05</w:t>
            </w:r>
          </w:p>
        </w:tc>
        <w:tc>
          <w:tcPr>
            <w:tcW w:w="1275" w:type="dxa"/>
          </w:tcPr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9C1F5E" w:rsidRDefault="009C1F5E" w:rsidP="009C1F5E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9C1F5E" w:rsidRPr="00B81200" w:rsidTr="00B81200">
        <w:tc>
          <w:tcPr>
            <w:tcW w:w="1970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</w:tc>
        <w:tc>
          <w:tcPr>
            <w:tcW w:w="2127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8:0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9:0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8:00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9:0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275" w:type="dxa"/>
          </w:tcPr>
          <w:p w:rsidR="009C1F5E" w:rsidRPr="00851CD4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9C1F5E" w:rsidRPr="00B81200" w:rsidRDefault="009C1F5E" w:rsidP="009C1F5E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9C1F5E" w:rsidRDefault="009C1F5E" w:rsidP="009C1F5E">
            <w:pPr>
              <w:jc w:val="center"/>
            </w:pPr>
            <w:r w:rsidRPr="003A49C6">
              <w:rPr>
                <w:rFonts w:ascii="Times New Roman" w:hAnsi="Times New Roman"/>
                <w:color w:val="000000"/>
              </w:rPr>
              <w:t>БЧК,                         медицинско лице</w:t>
            </w:r>
          </w:p>
        </w:tc>
      </w:tr>
      <w:tr w:rsidR="003F61B2" w:rsidRPr="00B81200" w:rsidTr="00B81200">
        <w:tc>
          <w:tcPr>
            <w:tcW w:w="1970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16.11.2023 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16.11.2023 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23.11.2023</w:t>
            </w:r>
          </w:p>
        </w:tc>
        <w:tc>
          <w:tcPr>
            <w:tcW w:w="2127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10:30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11:3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10:30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11:3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851CD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а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РСПБЗН</w:t>
            </w:r>
          </w:p>
        </w:tc>
      </w:tr>
      <w:tr w:rsidR="003F61B2" w:rsidRPr="00B81200" w:rsidTr="00B81200">
        <w:tc>
          <w:tcPr>
            <w:tcW w:w="1970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3F61B2" w:rsidRPr="00B81200" w:rsidRDefault="003F61B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</w:tc>
        <w:tc>
          <w:tcPr>
            <w:tcW w:w="2127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15:05</w:t>
            </w:r>
          </w:p>
        </w:tc>
        <w:tc>
          <w:tcPr>
            <w:tcW w:w="1275" w:type="dxa"/>
          </w:tcPr>
          <w:p w:rsidR="003F61B2" w:rsidRPr="00851CD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РСПБЗН</w:t>
            </w:r>
          </w:p>
        </w:tc>
      </w:tr>
      <w:tr w:rsidR="003332EB" w:rsidRPr="00B81200" w:rsidTr="00B81200">
        <w:tc>
          <w:tcPr>
            <w:tcW w:w="1970" w:type="dxa"/>
          </w:tcPr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3332EB" w:rsidRPr="00B81200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</w:tcPr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332EB" w:rsidRPr="00B81200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332EB" w:rsidRPr="00851CD4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3332EB" w:rsidRPr="00B81200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332EB" w:rsidRPr="00B81200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332EB" w:rsidRPr="00B81200" w:rsidRDefault="003332EB" w:rsidP="003332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РСПБЗН</w:t>
            </w:r>
          </w:p>
        </w:tc>
      </w:tr>
      <w:tr w:rsidR="003F61B2" w:rsidRPr="00B81200" w:rsidTr="00B81200">
        <w:tc>
          <w:tcPr>
            <w:tcW w:w="1970" w:type="dxa"/>
          </w:tcPr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3332EB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  <w:p w:rsidR="003F61B2" w:rsidRPr="00B81200" w:rsidRDefault="003332EB" w:rsidP="003332EB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</w:tc>
        <w:tc>
          <w:tcPr>
            <w:tcW w:w="2127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7:50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8:5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7:50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8:5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а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846C4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  <w:tr w:rsidR="003F61B2" w:rsidRPr="00B81200" w:rsidTr="00B81200">
        <w:tc>
          <w:tcPr>
            <w:tcW w:w="1970" w:type="dxa"/>
          </w:tcPr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10.11.2023 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3F61B2" w:rsidRPr="00B81200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</w:tc>
        <w:tc>
          <w:tcPr>
            <w:tcW w:w="2127" w:type="dxa"/>
          </w:tcPr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B81200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F61B2" w:rsidRPr="00851CD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846C4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  <w:tr w:rsidR="003F61B2" w:rsidRPr="00B81200" w:rsidTr="00B81200">
        <w:tc>
          <w:tcPr>
            <w:tcW w:w="1970" w:type="dxa"/>
          </w:tcPr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15.11.2023 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  <w:p w:rsidR="003F61B2" w:rsidRPr="00B81200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22.11.2023</w:t>
            </w:r>
          </w:p>
        </w:tc>
        <w:tc>
          <w:tcPr>
            <w:tcW w:w="2127" w:type="dxa"/>
          </w:tcPr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255502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B81200" w:rsidRDefault="00255502" w:rsidP="0025550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3F61B2" w:rsidRPr="00851CD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846C44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  <w:tr w:rsidR="003F61B2" w:rsidRPr="00B81200" w:rsidTr="00B81200">
        <w:tc>
          <w:tcPr>
            <w:tcW w:w="1970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14.11.2023 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  <w:p w:rsidR="003F61B2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21.11.2023</w:t>
            </w:r>
          </w:p>
        </w:tc>
        <w:tc>
          <w:tcPr>
            <w:tcW w:w="2127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7:50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8:5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7:50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8:5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3F61B2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а</w:t>
            </w:r>
          </w:p>
          <w:p w:rsidR="003F61B2" w:rsidRPr="00B81200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3F61B2" w:rsidRPr="00761C53" w:rsidRDefault="003F61B2" w:rsidP="003F61B2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761C5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3F61B2" w:rsidRPr="00B81200" w:rsidRDefault="003F61B2" w:rsidP="003F61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  <w:tr w:rsidR="00756F76" w:rsidRPr="00B81200" w:rsidTr="00B81200">
        <w:tc>
          <w:tcPr>
            <w:tcW w:w="1970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17.11.2023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 xml:space="preserve">.11.2023 </w:t>
            </w:r>
          </w:p>
          <w:p w:rsidR="00756F76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>.11.2023</w:t>
            </w:r>
          </w:p>
        </w:tc>
        <w:tc>
          <w:tcPr>
            <w:tcW w:w="2127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13:00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14:0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5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09:30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10:3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756F76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14:05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5" w:type="dxa"/>
          </w:tcPr>
          <w:p w:rsidR="00756F76" w:rsidRPr="00851CD4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  <w:p w:rsidR="00756F76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Pr="00761C53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756F76" w:rsidRPr="00B81200" w:rsidRDefault="00756F76" w:rsidP="00756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  <w:tr w:rsidR="00756F76" w:rsidRPr="00B81200" w:rsidTr="00B81200">
        <w:tc>
          <w:tcPr>
            <w:tcW w:w="1970" w:type="dxa"/>
          </w:tcPr>
          <w:p w:rsidR="00FF1ECD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13.11.2023 </w:t>
            </w:r>
          </w:p>
          <w:p w:rsidR="00FF1ECD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13.11.2023 </w:t>
            </w:r>
          </w:p>
          <w:p w:rsidR="00FF1ECD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20.11.2023</w:t>
            </w:r>
          </w:p>
          <w:p w:rsidR="00756F76" w:rsidRPr="00B81200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20.11.2023</w:t>
            </w:r>
          </w:p>
        </w:tc>
        <w:tc>
          <w:tcPr>
            <w:tcW w:w="2127" w:type="dxa"/>
          </w:tcPr>
          <w:p w:rsidR="00FF1ECD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т </w:t>
            </w:r>
            <w:r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до </w:t>
            </w:r>
            <w:r>
              <w:rPr>
                <w:rFonts w:ascii="Times New Roman" w:hAnsi="Times New Roman"/>
                <w:color w:val="000000"/>
              </w:rPr>
              <w:t>9:4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FF1ECD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8:40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9:4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  <w:p w:rsidR="00756F76" w:rsidRPr="00B81200" w:rsidRDefault="00FF1ECD" w:rsidP="00FF1ECD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B81200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>т 14:00</w:t>
            </w:r>
            <w:r w:rsidRPr="00851C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 15:0</w:t>
            </w:r>
            <w:r w:rsidRPr="00B8120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</w:tcPr>
          <w:p w:rsidR="00756F76" w:rsidRPr="00851CD4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</w:p>
          <w:p w:rsidR="00756F76" w:rsidRPr="00B81200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  <w:p w:rsidR="00756F76" w:rsidRPr="00846C44" w:rsidRDefault="00756F76" w:rsidP="00756F76">
            <w:pPr>
              <w:widowControl w:val="0"/>
              <w:spacing w:line="509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5" w:type="dxa"/>
          </w:tcPr>
          <w:p w:rsidR="00756F76" w:rsidRPr="00B81200" w:rsidRDefault="00756F76" w:rsidP="00756F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 на МВР</w:t>
            </w:r>
          </w:p>
        </w:tc>
      </w:tr>
    </w:tbl>
    <w:p w:rsidR="000B4989" w:rsidRDefault="000B4989" w:rsidP="00511652">
      <w:pPr>
        <w:ind w:firstLine="708"/>
        <w:rPr>
          <w:rFonts w:ascii="Arial" w:hAnsi="Arial" w:cs="Arial"/>
        </w:rPr>
      </w:pPr>
    </w:p>
    <w:p w:rsidR="005F56D8" w:rsidRDefault="005F56D8" w:rsidP="00511652">
      <w:pPr>
        <w:ind w:firstLine="708"/>
        <w:rPr>
          <w:rFonts w:ascii="Arial" w:hAnsi="Arial" w:cs="Arial"/>
        </w:rPr>
      </w:pPr>
    </w:p>
    <w:p w:rsidR="00E60019" w:rsidRPr="00511652" w:rsidRDefault="00E60019" w:rsidP="00511652">
      <w:pPr>
        <w:ind w:firstLine="708"/>
        <w:rPr>
          <w:rFonts w:ascii="Arial" w:hAnsi="Arial" w:cs="Arial"/>
        </w:rPr>
      </w:pPr>
      <w:bookmarkStart w:id="0" w:name="_GoBack"/>
      <w:bookmarkEnd w:id="0"/>
    </w:p>
    <w:sectPr w:rsidR="00E60019" w:rsidRPr="00511652" w:rsidSect="00F15D37">
      <w:headerReference w:type="default" r:id="rId7"/>
      <w:footerReference w:type="default" r:id="rId8"/>
      <w:pgSz w:w="11906" w:h="16838"/>
      <w:pgMar w:top="2127" w:right="992" w:bottom="1276" w:left="992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A4" w:rsidRDefault="00B014A4" w:rsidP="00C5450D">
      <w:r>
        <w:separator/>
      </w:r>
    </w:p>
  </w:endnote>
  <w:endnote w:type="continuationSeparator" w:id="0">
    <w:p w:rsidR="00B014A4" w:rsidRDefault="00B014A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0D6D14" w:rsidRDefault="004E09B2" w:rsidP="000D6D14">
    <w:pPr>
      <w:pStyle w:val="Footer"/>
      <w:tabs>
        <w:tab w:val="clear" w:pos="9072"/>
      </w:tabs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C5450D" w:rsidRPr="00B83454" w:rsidRDefault="008C51C1" w:rsidP="00C5450D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A50C8B">
      <w:rPr>
        <w:i/>
        <w:sz w:val="20"/>
        <w:szCs w:val="22"/>
      </w:rPr>
      <w:t>BG05M2OP001-</w:t>
    </w:r>
    <w:r w:rsidR="00A50C8B">
      <w:rPr>
        <w:i/>
        <w:sz w:val="20"/>
        <w:szCs w:val="22"/>
        <w:lang w:val="en-US"/>
      </w:rPr>
      <w:t>5</w:t>
    </w:r>
    <w:r w:rsidR="00A50C8B">
      <w:rPr>
        <w:i/>
        <w:sz w:val="20"/>
        <w:szCs w:val="22"/>
      </w:rPr>
      <w:t>.0</w:t>
    </w:r>
    <w:r w:rsidR="00014033" w:rsidRPr="00B83454">
      <w:rPr>
        <w:i/>
        <w:sz w:val="20"/>
        <w:szCs w:val="22"/>
      </w:rPr>
      <w:t>0</w:t>
    </w:r>
    <w:r w:rsidR="00A50C8B">
      <w:rPr>
        <w:i/>
        <w:sz w:val="20"/>
        <w:szCs w:val="22"/>
        <w:lang w:val="en-US"/>
      </w:rPr>
      <w:t>1</w:t>
    </w:r>
    <w:r w:rsidR="00014033" w:rsidRPr="00B83454">
      <w:rPr>
        <w:i/>
        <w:sz w:val="20"/>
        <w:szCs w:val="22"/>
      </w:rPr>
      <w:t>-0001</w:t>
    </w:r>
    <w:r w:rsidR="00B83454" w:rsidRPr="00B83454">
      <w:rPr>
        <w:i/>
        <w:sz w:val="20"/>
        <w:szCs w:val="22"/>
      </w:rPr>
      <w:t xml:space="preserve"> </w:t>
    </w:r>
    <w:r w:rsidR="00A50C8B" w:rsidRPr="00A50C8B">
      <w:rPr>
        <w:i/>
        <w:sz w:val="20"/>
        <w:szCs w:val="22"/>
      </w:rPr>
      <w:t>„Равен достъп до училищно образование в условията на кризи“</w:t>
    </w:r>
    <w:r w:rsidR="00C5450D" w:rsidRPr="00B83454">
      <w:rPr>
        <w:i/>
        <w:sz w:val="20"/>
        <w:szCs w:val="22"/>
      </w:rPr>
      <w:t>, финансиран от Оперативна програма „</w:t>
    </w:r>
    <w:r w:rsidR="000B7E9B" w:rsidRPr="00B83454">
      <w:rPr>
        <w:i/>
        <w:sz w:val="20"/>
        <w:szCs w:val="22"/>
      </w:rPr>
      <w:t>Наука и образование за интелигентен растеж</w:t>
    </w:r>
    <w:r w:rsidR="00C5450D" w:rsidRPr="00B83454">
      <w:rPr>
        <w:i/>
        <w:sz w:val="20"/>
        <w:szCs w:val="22"/>
      </w:rPr>
      <w:t>“</w:t>
    </w:r>
    <w:r w:rsidR="00437205" w:rsidRPr="00B83454">
      <w:rPr>
        <w:i/>
        <w:sz w:val="20"/>
        <w:szCs w:val="22"/>
      </w:rPr>
      <w:t xml:space="preserve"> 2014-2020</w:t>
    </w:r>
    <w:r w:rsidR="00C5450D" w:rsidRPr="00B83454">
      <w:rPr>
        <w:i/>
        <w:sz w:val="20"/>
        <w:szCs w:val="22"/>
      </w:rPr>
      <w:t>, съфина</w:t>
    </w:r>
    <w:r w:rsidR="008651F9" w:rsidRPr="00B83454">
      <w:rPr>
        <w:i/>
        <w:sz w:val="20"/>
        <w:szCs w:val="22"/>
      </w:rPr>
      <w:t>н</w:t>
    </w:r>
    <w:r w:rsidR="00C5450D" w:rsidRPr="00B83454">
      <w:rPr>
        <w:i/>
        <w:sz w:val="20"/>
        <w:szCs w:val="22"/>
      </w:rPr>
      <w:t>сирана от Европейския съюз чрез Европейски</w:t>
    </w:r>
    <w:r w:rsidR="001728DB" w:rsidRPr="00B83454">
      <w:rPr>
        <w:i/>
        <w:sz w:val="20"/>
        <w:szCs w:val="22"/>
      </w:rPr>
      <w:t>те</w:t>
    </w:r>
    <w:r w:rsidR="00C5450D" w:rsidRPr="00B83454">
      <w:rPr>
        <w:i/>
        <w:sz w:val="20"/>
        <w:szCs w:val="22"/>
      </w:rPr>
      <w:t xml:space="preserve"> </w:t>
    </w:r>
    <w:r w:rsidR="001728DB" w:rsidRPr="00B83454">
      <w:rPr>
        <w:i/>
        <w:sz w:val="20"/>
        <w:szCs w:val="22"/>
      </w:rPr>
      <w:t>структурни и инвестиционни</w:t>
    </w:r>
    <w:r w:rsidR="00C5450D" w:rsidRPr="00B83454">
      <w:rPr>
        <w:i/>
        <w:sz w:val="20"/>
        <w:szCs w:val="22"/>
      </w:rPr>
      <w:t xml:space="preserve"> фонд</w:t>
    </w:r>
    <w:r w:rsidR="001728DB" w:rsidRPr="00B83454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A4" w:rsidRDefault="00B014A4" w:rsidP="00C5450D">
      <w:r>
        <w:separator/>
      </w:r>
    </w:p>
  </w:footnote>
  <w:footnote w:type="continuationSeparator" w:id="0">
    <w:p w:rsidR="00B014A4" w:rsidRDefault="00B014A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738"/>
    <w:multiLevelType w:val="hybridMultilevel"/>
    <w:tmpl w:val="C48E22C4"/>
    <w:lvl w:ilvl="0" w:tplc="1AEA0578">
      <w:start w:val="1"/>
      <w:numFmt w:val="upperRoman"/>
      <w:lvlText w:val="%1."/>
      <w:lvlJc w:val="left"/>
      <w:pPr>
        <w:ind w:left="832" w:hanging="435"/>
      </w:pPr>
      <w:rPr>
        <w:rFonts w:ascii="Arial" w:eastAsia="Times New Roman" w:hAnsi="Arial" w:cs="Arial"/>
      </w:rPr>
    </w:lvl>
    <w:lvl w:ilvl="1" w:tplc="04020019">
      <w:start w:val="1"/>
      <w:numFmt w:val="lowerLetter"/>
      <w:lvlText w:val="%2."/>
      <w:lvlJc w:val="left"/>
      <w:pPr>
        <w:ind w:left="1477" w:hanging="360"/>
      </w:pPr>
    </w:lvl>
    <w:lvl w:ilvl="2" w:tplc="0402001B">
      <w:start w:val="1"/>
      <w:numFmt w:val="lowerRoman"/>
      <w:lvlText w:val="%3."/>
      <w:lvlJc w:val="right"/>
      <w:pPr>
        <w:ind w:left="2197" w:hanging="180"/>
      </w:pPr>
    </w:lvl>
    <w:lvl w:ilvl="3" w:tplc="0402000F">
      <w:start w:val="1"/>
      <w:numFmt w:val="decimal"/>
      <w:lvlText w:val="%4."/>
      <w:lvlJc w:val="left"/>
      <w:pPr>
        <w:ind w:left="2917" w:hanging="360"/>
      </w:pPr>
    </w:lvl>
    <w:lvl w:ilvl="4" w:tplc="04020019">
      <w:start w:val="1"/>
      <w:numFmt w:val="lowerLetter"/>
      <w:lvlText w:val="%5."/>
      <w:lvlJc w:val="left"/>
      <w:pPr>
        <w:ind w:left="3637" w:hanging="360"/>
      </w:pPr>
    </w:lvl>
    <w:lvl w:ilvl="5" w:tplc="0402001B">
      <w:start w:val="1"/>
      <w:numFmt w:val="lowerRoman"/>
      <w:lvlText w:val="%6."/>
      <w:lvlJc w:val="right"/>
      <w:pPr>
        <w:ind w:left="4357" w:hanging="180"/>
      </w:pPr>
    </w:lvl>
    <w:lvl w:ilvl="6" w:tplc="0402000F">
      <w:start w:val="1"/>
      <w:numFmt w:val="decimal"/>
      <w:lvlText w:val="%7."/>
      <w:lvlJc w:val="left"/>
      <w:pPr>
        <w:ind w:left="5077" w:hanging="360"/>
      </w:pPr>
    </w:lvl>
    <w:lvl w:ilvl="7" w:tplc="04020019">
      <w:start w:val="1"/>
      <w:numFmt w:val="lowerLetter"/>
      <w:lvlText w:val="%8."/>
      <w:lvlJc w:val="left"/>
      <w:pPr>
        <w:ind w:left="5797" w:hanging="360"/>
      </w:pPr>
    </w:lvl>
    <w:lvl w:ilvl="8" w:tplc="0402001B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8B85743"/>
    <w:multiLevelType w:val="hybridMultilevel"/>
    <w:tmpl w:val="D200D2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2EFE"/>
    <w:multiLevelType w:val="hybridMultilevel"/>
    <w:tmpl w:val="4AAAE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A6B52"/>
    <w:multiLevelType w:val="hybridMultilevel"/>
    <w:tmpl w:val="4C9C5A4A"/>
    <w:lvl w:ilvl="0" w:tplc="823E2BF2">
      <w:start w:val="2"/>
      <w:numFmt w:val="decimal"/>
      <w:lvlText w:val="%1."/>
      <w:lvlJc w:val="left"/>
      <w:pPr>
        <w:ind w:left="1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12" w:hanging="360"/>
      </w:pPr>
    </w:lvl>
    <w:lvl w:ilvl="2" w:tplc="0402001B" w:tentative="1">
      <w:start w:val="1"/>
      <w:numFmt w:val="lowerRoman"/>
      <w:lvlText w:val="%3."/>
      <w:lvlJc w:val="right"/>
      <w:pPr>
        <w:ind w:left="2632" w:hanging="180"/>
      </w:pPr>
    </w:lvl>
    <w:lvl w:ilvl="3" w:tplc="0402000F" w:tentative="1">
      <w:start w:val="1"/>
      <w:numFmt w:val="decimal"/>
      <w:lvlText w:val="%4."/>
      <w:lvlJc w:val="left"/>
      <w:pPr>
        <w:ind w:left="3352" w:hanging="360"/>
      </w:pPr>
    </w:lvl>
    <w:lvl w:ilvl="4" w:tplc="04020019" w:tentative="1">
      <w:start w:val="1"/>
      <w:numFmt w:val="lowerLetter"/>
      <w:lvlText w:val="%5."/>
      <w:lvlJc w:val="left"/>
      <w:pPr>
        <w:ind w:left="4072" w:hanging="360"/>
      </w:pPr>
    </w:lvl>
    <w:lvl w:ilvl="5" w:tplc="0402001B" w:tentative="1">
      <w:start w:val="1"/>
      <w:numFmt w:val="lowerRoman"/>
      <w:lvlText w:val="%6."/>
      <w:lvlJc w:val="right"/>
      <w:pPr>
        <w:ind w:left="4792" w:hanging="180"/>
      </w:pPr>
    </w:lvl>
    <w:lvl w:ilvl="6" w:tplc="0402000F" w:tentative="1">
      <w:start w:val="1"/>
      <w:numFmt w:val="decimal"/>
      <w:lvlText w:val="%7."/>
      <w:lvlJc w:val="left"/>
      <w:pPr>
        <w:ind w:left="5512" w:hanging="360"/>
      </w:pPr>
    </w:lvl>
    <w:lvl w:ilvl="7" w:tplc="04020019" w:tentative="1">
      <w:start w:val="1"/>
      <w:numFmt w:val="lowerLetter"/>
      <w:lvlText w:val="%8."/>
      <w:lvlJc w:val="left"/>
      <w:pPr>
        <w:ind w:left="6232" w:hanging="360"/>
      </w:pPr>
    </w:lvl>
    <w:lvl w:ilvl="8" w:tplc="0402001B" w:tentative="1">
      <w:start w:val="1"/>
      <w:numFmt w:val="lowerRoman"/>
      <w:lvlText w:val="%9."/>
      <w:lvlJc w:val="right"/>
      <w:pPr>
        <w:ind w:left="695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7967"/>
    <w:rsid w:val="00014033"/>
    <w:rsid w:val="0001758C"/>
    <w:rsid w:val="000470DF"/>
    <w:rsid w:val="00047DDE"/>
    <w:rsid w:val="000611E2"/>
    <w:rsid w:val="00087410"/>
    <w:rsid w:val="000B487A"/>
    <w:rsid w:val="000B4989"/>
    <w:rsid w:val="000B7E9B"/>
    <w:rsid w:val="000D6D14"/>
    <w:rsid w:val="000F1A76"/>
    <w:rsid w:val="000F62AF"/>
    <w:rsid w:val="00127AB7"/>
    <w:rsid w:val="001534DA"/>
    <w:rsid w:val="001728DB"/>
    <w:rsid w:val="00175B77"/>
    <w:rsid w:val="001912BF"/>
    <w:rsid w:val="001A3F98"/>
    <w:rsid w:val="001B7D5A"/>
    <w:rsid w:val="002058F1"/>
    <w:rsid w:val="00255502"/>
    <w:rsid w:val="00281C22"/>
    <w:rsid w:val="00285A16"/>
    <w:rsid w:val="002C32B4"/>
    <w:rsid w:val="002C5A74"/>
    <w:rsid w:val="003274A6"/>
    <w:rsid w:val="0033073F"/>
    <w:rsid w:val="003332EB"/>
    <w:rsid w:val="00356C06"/>
    <w:rsid w:val="003D3228"/>
    <w:rsid w:val="003D5425"/>
    <w:rsid w:val="003F3D2C"/>
    <w:rsid w:val="003F61B2"/>
    <w:rsid w:val="004031DC"/>
    <w:rsid w:val="00437205"/>
    <w:rsid w:val="00497DDE"/>
    <w:rsid w:val="004A5300"/>
    <w:rsid w:val="004C7BF5"/>
    <w:rsid w:val="004D597A"/>
    <w:rsid w:val="004D60FC"/>
    <w:rsid w:val="004E09B2"/>
    <w:rsid w:val="00511652"/>
    <w:rsid w:val="00514FE5"/>
    <w:rsid w:val="005F56D8"/>
    <w:rsid w:val="00624DF1"/>
    <w:rsid w:val="0065193E"/>
    <w:rsid w:val="006556C3"/>
    <w:rsid w:val="006B4906"/>
    <w:rsid w:val="006B7C00"/>
    <w:rsid w:val="006C78A5"/>
    <w:rsid w:val="006D79DD"/>
    <w:rsid w:val="006E5325"/>
    <w:rsid w:val="00713782"/>
    <w:rsid w:val="00756F76"/>
    <w:rsid w:val="00760ED5"/>
    <w:rsid w:val="00761F88"/>
    <w:rsid w:val="007B50C4"/>
    <w:rsid w:val="00843045"/>
    <w:rsid w:val="00851CD4"/>
    <w:rsid w:val="008619AD"/>
    <w:rsid w:val="008651F9"/>
    <w:rsid w:val="00897015"/>
    <w:rsid w:val="008C51C1"/>
    <w:rsid w:val="008F2A3C"/>
    <w:rsid w:val="00911B4E"/>
    <w:rsid w:val="009179FE"/>
    <w:rsid w:val="00944CC1"/>
    <w:rsid w:val="00954B1F"/>
    <w:rsid w:val="00957235"/>
    <w:rsid w:val="009912C9"/>
    <w:rsid w:val="009A54D0"/>
    <w:rsid w:val="009C1F5E"/>
    <w:rsid w:val="00A21E57"/>
    <w:rsid w:val="00A46BEF"/>
    <w:rsid w:val="00A50C8B"/>
    <w:rsid w:val="00AD6C5E"/>
    <w:rsid w:val="00AD6CBC"/>
    <w:rsid w:val="00B014A4"/>
    <w:rsid w:val="00B05E21"/>
    <w:rsid w:val="00B81200"/>
    <w:rsid w:val="00B83454"/>
    <w:rsid w:val="00C12ECE"/>
    <w:rsid w:val="00C5450D"/>
    <w:rsid w:val="00CC2E7E"/>
    <w:rsid w:val="00D476D8"/>
    <w:rsid w:val="00D7679D"/>
    <w:rsid w:val="00DE300A"/>
    <w:rsid w:val="00E60019"/>
    <w:rsid w:val="00EA32C9"/>
    <w:rsid w:val="00EA436E"/>
    <w:rsid w:val="00F01174"/>
    <w:rsid w:val="00F054D4"/>
    <w:rsid w:val="00F15D37"/>
    <w:rsid w:val="00F41CD1"/>
    <w:rsid w:val="00FA675D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0BCBE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E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D14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D6D14"/>
    <w:rPr>
      <w:rFonts w:ascii="Verdana" w:eastAsia="Calibri" w:hAnsi="Verdana"/>
      <w:szCs w:val="22"/>
      <w:lang w:val="en-GB" w:eastAsia="en-US"/>
    </w:rPr>
  </w:style>
  <w:style w:type="table" w:styleId="TableGrid">
    <w:name w:val="Table Grid"/>
    <w:basedOn w:val="TableNormal"/>
    <w:uiPriority w:val="59"/>
    <w:rsid w:val="003D3228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rsid w:val="00497DDE"/>
    <w:pPr>
      <w:spacing w:after="120"/>
    </w:pPr>
    <w:rPr>
      <w:rFonts w:ascii="HebarU" w:hAnsi="HebarU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97DDE"/>
    <w:rPr>
      <w:rFonts w:ascii="HebarU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497DDE"/>
    <w:pPr>
      <w:spacing w:after="120"/>
    </w:pPr>
    <w:rPr>
      <w:rFonts w:ascii="HebarU" w:hAnsi="HebarU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97DDE"/>
    <w:rPr>
      <w:rFonts w:ascii="HebarU" w:hAnsi="HebarU"/>
      <w:sz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511652"/>
    <w:rPr>
      <w:rFonts w:ascii="Arial Unicode MS" w:eastAsia="Arial Unicode MS" w:hAnsi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800023: ФСГ "Васил Левски" - Добрич</cp:lastModifiedBy>
  <cp:revision>2</cp:revision>
  <cp:lastPrinted>2023-10-05T06:04:00Z</cp:lastPrinted>
  <dcterms:created xsi:type="dcterms:W3CDTF">2023-11-09T20:59:00Z</dcterms:created>
  <dcterms:modified xsi:type="dcterms:W3CDTF">2023-11-09T20:59:00Z</dcterms:modified>
</cp:coreProperties>
</file>